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FC" w:rsidRDefault="00656DFC"/>
    <w:p w:rsidR="00656DFC" w:rsidRDefault="00656DFC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EE62D1" wp14:editId="2A51CADD">
            <wp:simplePos x="0" y="0"/>
            <wp:positionH relativeFrom="column">
              <wp:posOffset>1457325</wp:posOffset>
            </wp:positionH>
            <wp:positionV relativeFrom="paragraph">
              <wp:posOffset>3175</wp:posOffset>
            </wp:positionV>
            <wp:extent cx="5257800" cy="1272540"/>
            <wp:effectExtent l="0" t="0" r="0" b="3810"/>
            <wp:wrapSquare wrapText="bothSides"/>
            <wp:docPr id="1" name="Picture 1" descr="DP Support  sign off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P Support  sign off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56DFC" w:rsidRDefault="00656DFC"/>
    <w:p w:rsidR="00656DFC" w:rsidRDefault="00656DFC"/>
    <w:p w:rsidR="00656DFC" w:rsidRDefault="00656DFC"/>
    <w:p w:rsidR="00656DFC" w:rsidRDefault="00656DFC"/>
    <w:p w:rsidR="00656DFC" w:rsidRDefault="00656DFC"/>
    <w:p w:rsidR="00656DFC" w:rsidRDefault="00656DFC"/>
    <w:p w:rsidR="006549EF" w:rsidRDefault="00656DFC">
      <w:pPr>
        <w:rPr>
          <w:rFonts w:ascii="Arial" w:hAnsi="Arial" w:cs="Arial"/>
          <w:b/>
          <w:sz w:val="48"/>
          <w:szCs w:val="48"/>
        </w:rPr>
      </w:pPr>
      <w:r w:rsidRPr="00656DFC">
        <w:rPr>
          <w:rFonts w:ascii="Arial" w:hAnsi="Arial" w:cs="Arial"/>
          <w:b/>
          <w:sz w:val="48"/>
          <w:szCs w:val="48"/>
        </w:rPr>
        <w:t>DIRECT PAYMENT FORUM</w:t>
      </w:r>
    </w:p>
    <w:p w:rsidR="00656DFC" w:rsidRDefault="00E077EC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Ruils</w:t>
      </w:r>
      <w:proofErr w:type="spellEnd"/>
      <w:r w:rsidR="00656DFC" w:rsidRPr="00876B33">
        <w:rPr>
          <w:rFonts w:ascii="Arial" w:hAnsi="Arial" w:cs="Arial"/>
          <w:sz w:val="36"/>
          <w:szCs w:val="36"/>
        </w:rPr>
        <w:t xml:space="preserve"> would like to invite you to the first of our DP forums. The aim of the forum</w:t>
      </w:r>
      <w:r>
        <w:rPr>
          <w:rFonts w:ascii="Arial" w:hAnsi="Arial" w:cs="Arial"/>
          <w:sz w:val="36"/>
          <w:szCs w:val="36"/>
        </w:rPr>
        <w:t>s</w:t>
      </w:r>
      <w:r w:rsidR="00656DFC" w:rsidRPr="00876B33">
        <w:rPr>
          <w:rFonts w:ascii="Arial" w:hAnsi="Arial" w:cs="Arial"/>
          <w:sz w:val="36"/>
          <w:szCs w:val="36"/>
        </w:rPr>
        <w:t xml:space="preserve"> is for you to meet other people who are </w:t>
      </w:r>
      <w:r w:rsidR="00876B33" w:rsidRPr="00876B33">
        <w:rPr>
          <w:rFonts w:ascii="Arial" w:hAnsi="Arial" w:cs="Arial"/>
          <w:sz w:val="36"/>
          <w:szCs w:val="36"/>
        </w:rPr>
        <w:t xml:space="preserve">also </w:t>
      </w:r>
      <w:r w:rsidR="00656DFC" w:rsidRPr="00876B33">
        <w:rPr>
          <w:rFonts w:ascii="Arial" w:hAnsi="Arial" w:cs="Arial"/>
          <w:sz w:val="36"/>
          <w:szCs w:val="36"/>
        </w:rPr>
        <w:t>in receip</w:t>
      </w:r>
      <w:r w:rsidR="00876B33" w:rsidRPr="00876B33">
        <w:rPr>
          <w:rFonts w:ascii="Arial" w:hAnsi="Arial" w:cs="Arial"/>
          <w:sz w:val="36"/>
          <w:szCs w:val="36"/>
        </w:rPr>
        <w:t xml:space="preserve">t of Direct Payments </w:t>
      </w:r>
      <w:r w:rsidR="00656DFC" w:rsidRPr="00876B33">
        <w:rPr>
          <w:rFonts w:ascii="Arial" w:hAnsi="Arial" w:cs="Arial"/>
          <w:sz w:val="36"/>
          <w:szCs w:val="36"/>
        </w:rPr>
        <w:t xml:space="preserve">to talk about things you </w:t>
      </w:r>
      <w:r w:rsidR="00147E33">
        <w:rPr>
          <w:rFonts w:ascii="Arial" w:hAnsi="Arial" w:cs="Arial"/>
          <w:sz w:val="36"/>
          <w:szCs w:val="36"/>
        </w:rPr>
        <w:t xml:space="preserve">all </w:t>
      </w:r>
      <w:r w:rsidR="00656DFC" w:rsidRPr="00876B33">
        <w:rPr>
          <w:rFonts w:ascii="Arial" w:hAnsi="Arial" w:cs="Arial"/>
          <w:sz w:val="36"/>
          <w:szCs w:val="36"/>
        </w:rPr>
        <w:t xml:space="preserve">have in common. Whether you are an </w:t>
      </w:r>
      <w:r w:rsidR="00656DFC" w:rsidRPr="00876B33">
        <w:rPr>
          <w:rFonts w:ascii="Arial" w:hAnsi="Arial" w:cs="Arial"/>
          <w:sz w:val="36"/>
          <w:szCs w:val="36"/>
        </w:rPr>
        <w:lastRenderedPageBreak/>
        <w:t>employer, use our payroll or managed account services or just want to know</w:t>
      </w:r>
      <w:r w:rsidR="00876B33" w:rsidRPr="00876B33">
        <w:rPr>
          <w:rFonts w:ascii="Arial" w:hAnsi="Arial" w:cs="Arial"/>
          <w:sz w:val="36"/>
          <w:szCs w:val="36"/>
        </w:rPr>
        <w:t xml:space="preserve"> about what we do here at </w:t>
      </w:r>
      <w:proofErr w:type="spellStart"/>
      <w:r w:rsidR="00876B33" w:rsidRPr="00876B33">
        <w:rPr>
          <w:rFonts w:ascii="Arial" w:hAnsi="Arial" w:cs="Arial"/>
          <w:sz w:val="36"/>
          <w:szCs w:val="36"/>
        </w:rPr>
        <w:t>Ruils</w:t>
      </w:r>
      <w:proofErr w:type="spellEnd"/>
      <w:r w:rsidR="003E37F1">
        <w:rPr>
          <w:rFonts w:ascii="Arial" w:hAnsi="Arial" w:cs="Arial"/>
          <w:sz w:val="36"/>
          <w:szCs w:val="36"/>
        </w:rPr>
        <w:t xml:space="preserve"> DP Support Service</w:t>
      </w:r>
      <w:r w:rsidR="00876B33" w:rsidRPr="00876B33">
        <w:rPr>
          <w:rFonts w:ascii="Arial" w:hAnsi="Arial" w:cs="Arial"/>
          <w:sz w:val="36"/>
          <w:szCs w:val="36"/>
        </w:rPr>
        <w:t xml:space="preserve">, please join us. </w:t>
      </w:r>
    </w:p>
    <w:p w:rsidR="00147E33" w:rsidRPr="00876B33" w:rsidRDefault="00147E33">
      <w:pPr>
        <w:rPr>
          <w:rFonts w:ascii="Arial" w:hAnsi="Arial" w:cs="Arial"/>
          <w:sz w:val="36"/>
          <w:szCs w:val="36"/>
        </w:rPr>
      </w:pPr>
    </w:p>
    <w:p w:rsidR="00876B33" w:rsidRPr="00147E33" w:rsidRDefault="00876B33" w:rsidP="00876B33">
      <w:pPr>
        <w:jc w:val="center"/>
        <w:rPr>
          <w:rFonts w:ascii="Arial" w:hAnsi="Arial" w:cs="Arial"/>
          <w:b/>
          <w:sz w:val="36"/>
          <w:szCs w:val="36"/>
        </w:rPr>
      </w:pPr>
      <w:r w:rsidRPr="00147E33">
        <w:rPr>
          <w:rFonts w:ascii="Arial" w:hAnsi="Arial" w:cs="Arial"/>
          <w:b/>
          <w:sz w:val="36"/>
          <w:szCs w:val="36"/>
        </w:rPr>
        <w:t xml:space="preserve">A light lunch and drinks </w:t>
      </w:r>
      <w:r w:rsidR="00147E33" w:rsidRPr="00147E33">
        <w:rPr>
          <w:rFonts w:ascii="Arial" w:hAnsi="Arial" w:cs="Arial"/>
          <w:b/>
          <w:sz w:val="36"/>
          <w:szCs w:val="36"/>
        </w:rPr>
        <w:t>available</w:t>
      </w:r>
    </w:p>
    <w:p w:rsidR="00876B33" w:rsidRPr="00147E33" w:rsidRDefault="00876B33" w:rsidP="00876B33">
      <w:pPr>
        <w:jc w:val="center"/>
        <w:rPr>
          <w:rFonts w:ascii="Arial" w:hAnsi="Arial" w:cs="Arial"/>
          <w:b/>
          <w:sz w:val="36"/>
          <w:szCs w:val="36"/>
        </w:rPr>
      </w:pPr>
      <w:r w:rsidRPr="00147E33">
        <w:rPr>
          <w:rFonts w:ascii="Arial" w:hAnsi="Arial" w:cs="Arial"/>
          <w:b/>
          <w:sz w:val="36"/>
          <w:szCs w:val="36"/>
        </w:rPr>
        <w:t>Guest spea</w:t>
      </w:r>
      <w:r w:rsidR="00147E33" w:rsidRPr="00147E33">
        <w:rPr>
          <w:rFonts w:ascii="Arial" w:hAnsi="Arial" w:cs="Arial"/>
          <w:b/>
          <w:sz w:val="36"/>
          <w:szCs w:val="36"/>
        </w:rPr>
        <w:t>ker from Mark Bates Insurance will</w:t>
      </w:r>
      <w:r w:rsidRPr="00147E33">
        <w:rPr>
          <w:rFonts w:ascii="Arial" w:hAnsi="Arial" w:cs="Arial"/>
          <w:b/>
          <w:sz w:val="36"/>
          <w:szCs w:val="36"/>
        </w:rPr>
        <w:t xml:space="preserve"> talk about employer responsibilities.</w:t>
      </w:r>
    </w:p>
    <w:p w:rsidR="00876B33" w:rsidRPr="00876B33" w:rsidRDefault="00876B33">
      <w:pPr>
        <w:rPr>
          <w:rFonts w:ascii="Arial" w:hAnsi="Arial" w:cs="Arial"/>
          <w:sz w:val="36"/>
          <w:szCs w:val="36"/>
        </w:rPr>
      </w:pPr>
    </w:p>
    <w:p w:rsidR="00876B33" w:rsidRPr="00876B33" w:rsidRDefault="00876B33" w:rsidP="00876B33">
      <w:pPr>
        <w:ind w:left="1440" w:hanging="1440"/>
        <w:rPr>
          <w:rFonts w:ascii="Arial" w:hAnsi="Arial" w:cs="Arial"/>
          <w:sz w:val="36"/>
          <w:szCs w:val="36"/>
        </w:rPr>
      </w:pPr>
      <w:r w:rsidRPr="00876B33">
        <w:rPr>
          <w:rFonts w:ascii="Arial" w:hAnsi="Arial" w:cs="Arial"/>
          <w:sz w:val="36"/>
          <w:szCs w:val="36"/>
        </w:rPr>
        <w:t xml:space="preserve">Where: </w:t>
      </w:r>
      <w:r w:rsidRPr="00876B33">
        <w:rPr>
          <w:rFonts w:ascii="Arial" w:hAnsi="Arial" w:cs="Arial"/>
          <w:sz w:val="36"/>
          <w:szCs w:val="36"/>
        </w:rPr>
        <w:tab/>
      </w:r>
      <w:proofErr w:type="spellStart"/>
      <w:r w:rsidRPr="00876B33">
        <w:rPr>
          <w:rFonts w:ascii="Arial" w:hAnsi="Arial" w:cs="Arial"/>
          <w:sz w:val="36"/>
          <w:szCs w:val="36"/>
        </w:rPr>
        <w:t>Ruils</w:t>
      </w:r>
      <w:proofErr w:type="spellEnd"/>
      <w:r w:rsidRPr="00876B33">
        <w:rPr>
          <w:rFonts w:ascii="Arial" w:hAnsi="Arial" w:cs="Arial"/>
          <w:sz w:val="36"/>
          <w:szCs w:val="36"/>
        </w:rPr>
        <w:t xml:space="preserve"> office – The DAAC, 4 </w:t>
      </w:r>
      <w:proofErr w:type="spellStart"/>
      <w:r w:rsidRPr="00876B33">
        <w:rPr>
          <w:rFonts w:ascii="Arial" w:hAnsi="Arial" w:cs="Arial"/>
          <w:sz w:val="36"/>
          <w:szCs w:val="36"/>
        </w:rPr>
        <w:t>Waldegrave</w:t>
      </w:r>
      <w:proofErr w:type="spellEnd"/>
      <w:r w:rsidRPr="00876B33">
        <w:rPr>
          <w:rFonts w:ascii="Arial" w:hAnsi="Arial" w:cs="Arial"/>
          <w:sz w:val="36"/>
          <w:szCs w:val="36"/>
        </w:rPr>
        <w:t xml:space="preserve"> Rd, Teddington, TW11 8HT (next to Teddington Library)</w:t>
      </w:r>
    </w:p>
    <w:p w:rsidR="00876B33" w:rsidRDefault="00876B33">
      <w:pPr>
        <w:rPr>
          <w:rFonts w:ascii="Arial" w:hAnsi="Arial" w:cs="Arial"/>
          <w:sz w:val="36"/>
          <w:szCs w:val="36"/>
        </w:rPr>
      </w:pPr>
      <w:r w:rsidRPr="00876B33">
        <w:rPr>
          <w:rFonts w:ascii="Arial" w:hAnsi="Arial" w:cs="Arial"/>
          <w:sz w:val="36"/>
          <w:szCs w:val="36"/>
        </w:rPr>
        <w:t xml:space="preserve">When: </w:t>
      </w:r>
      <w:r w:rsidRPr="00876B33">
        <w:rPr>
          <w:rFonts w:ascii="Arial" w:hAnsi="Arial" w:cs="Arial"/>
          <w:sz w:val="36"/>
          <w:szCs w:val="36"/>
        </w:rPr>
        <w:tab/>
      </w:r>
      <w:r w:rsidR="00147E33">
        <w:rPr>
          <w:rFonts w:ascii="Arial" w:hAnsi="Arial" w:cs="Arial"/>
          <w:sz w:val="36"/>
          <w:szCs w:val="36"/>
        </w:rPr>
        <w:t>Tuesday 11</w:t>
      </w:r>
      <w:r w:rsidR="00147E33" w:rsidRPr="00147E33">
        <w:rPr>
          <w:rFonts w:ascii="Arial" w:hAnsi="Arial" w:cs="Arial"/>
          <w:sz w:val="36"/>
          <w:szCs w:val="36"/>
          <w:vertAlign w:val="superscript"/>
        </w:rPr>
        <w:t>th</w:t>
      </w:r>
      <w:r w:rsidR="00147E33">
        <w:rPr>
          <w:rFonts w:ascii="Arial" w:hAnsi="Arial" w:cs="Arial"/>
          <w:sz w:val="36"/>
          <w:szCs w:val="36"/>
        </w:rPr>
        <w:t xml:space="preserve"> September </w:t>
      </w:r>
      <w:r w:rsidRPr="00876B33">
        <w:rPr>
          <w:rFonts w:ascii="Arial" w:hAnsi="Arial" w:cs="Arial"/>
          <w:sz w:val="36"/>
          <w:szCs w:val="36"/>
        </w:rPr>
        <w:t>1pm – 3pm</w:t>
      </w:r>
    </w:p>
    <w:p w:rsidR="00147E33" w:rsidRDefault="00147E33">
      <w:pPr>
        <w:rPr>
          <w:rFonts w:ascii="Arial" w:hAnsi="Arial" w:cs="Arial"/>
          <w:sz w:val="36"/>
          <w:szCs w:val="36"/>
        </w:rPr>
      </w:pPr>
    </w:p>
    <w:p w:rsidR="00147E33" w:rsidRPr="00E077EC" w:rsidRDefault="00E077EC">
      <w:pPr>
        <w:rPr>
          <w:rFonts w:ascii="Arial" w:hAnsi="Arial" w:cs="Arial"/>
          <w:sz w:val="36"/>
          <w:szCs w:val="36"/>
        </w:rPr>
      </w:pPr>
      <w:r w:rsidRPr="00E077EC">
        <w:rPr>
          <w:rFonts w:ascii="Arial" w:hAnsi="Arial" w:cs="Arial"/>
          <w:sz w:val="36"/>
          <w:szCs w:val="36"/>
        </w:rPr>
        <w:lastRenderedPageBreak/>
        <w:t xml:space="preserve">This will be a regular forum with guest speakers so please let us know if you have suggestions. </w:t>
      </w:r>
      <w:r w:rsidR="00147E33" w:rsidRPr="00E077EC">
        <w:rPr>
          <w:rFonts w:ascii="Arial" w:hAnsi="Arial" w:cs="Arial"/>
          <w:sz w:val="36"/>
          <w:szCs w:val="36"/>
        </w:rPr>
        <w:t>Our offices are fully accessible and if you would like further information please call us on 020 8831 6088</w:t>
      </w:r>
    </w:p>
    <w:p w:rsidR="00876B33" w:rsidRPr="00656DFC" w:rsidRDefault="00876B33">
      <w:pPr>
        <w:rPr>
          <w:rFonts w:ascii="Arial" w:hAnsi="Arial" w:cs="Arial"/>
          <w:b/>
          <w:sz w:val="36"/>
          <w:szCs w:val="36"/>
        </w:rPr>
      </w:pPr>
    </w:p>
    <w:sectPr w:rsidR="00876B33" w:rsidRPr="00656DFC" w:rsidSect="00E077E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FC"/>
    <w:rsid w:val="00147E33"/>
    <w:rsid w:val="003E37F1"/>
    <w:rsid w:val="006549EF"/>
    <w:rsid w:val="00656DFC"/>
    <w:rsid w:val="00876B33"/>
    <w:rsid w:val="00C813D9"/>
    <w:rsid w:val="00E0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431E"/>
  <w15:chartTrackingRefBased/>
  <w15:docId w15:val="{0008E15C-C03A-4301-9CDF-DF8B4A21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ruils.co.uk/services/direct-payment-support-service-richmo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Buckton</dc:creator>
  <cp:keywords/>
  <dc:description/>
  <cp:lastModifiedBy>Paula Buckton</cp:lastModifiedBy>
  <cp:revision>2</cp:revision>
  <dcterms:created xsi:type="dcterms:W3CDTF">2018-08-23T14:46:00Z</dcterms:created>
  <dcterms:modified xsi:type="dcterms:W3CDTF">2018-08-23T14:46:00Z</dcterms:modified>
</cp:coreProperties>
</file>