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4" w:rsidRPr="000050C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  <w:sz w:val="36"/>
          <w:szCs w:val="32"/>
        </w:rPr>
      </w:pPr>
      <w:proofErr w:type="gramStart"/>
      <w:r w:rsidRPr="000050C4">
        <w:rPr>
          <w:b/>
          <w:bCs/>
          <w:sz w:val="36"/>
          <w:szCs w:val="32"/>
        </w:rPr>
        <w:t>Your</w:t>
      </w:r>
      <w:proofErr w:type="gramEnd"/>
      <w:r w:rsidRPr="000050C4">
        <w:rPr>
          <w:b/>
          <w:bCs/>
          <w:sz w:val="36"/>
          <w:szCs w:val="32"/>
        </w:rPr>
        <w:t xml:space="preserve"> Say Minutes</w:t>
      </w:r>
    </w:p>
    <w:p w:rsidR="00996314" w:rsidRPr="000050C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  <w:sz w:val="28"/>
        </w:rPr>
      </w:pPr>
      <w:r w:rsidRPr="000050C4">
        <w:rPr>
          <w:b/>
          <w:bCs/>
          <w:sz w:val="28"/>
        </w:rPr>
        <w:t xml:space="preserve">Time &amp; Date:  </w:t>
      </w:r>
      <w:r w:rsidR="00B65EA0" w:rsidRPr="000050C4">
        <w:rPr>
          <w:b/>
          <w:bCs/>
          <w:sz w:val="28"/>
        </w:rPr>
        <w:tab/>
      </w:r>
      <w:r w:rsidRPr="000050C4">
        <w:rPr>
          <w:b/>
          <w:bCs/>
          <w:sz w:val="28"/>
        </w:rPr>
        <w:t xml:space="preserve">Thursday </w:t>
      </w:r>
      <w:r w:rsidR="007115E1">
        <w:rPr>
          <w:b/>
          <w:bCs/>
          <w:sz w:val="28"/>
        </w:rPr>
        <w:t xml:space="preserve">May 25 2017 </w:t>
      </w:r>
      <w:r w:rsidRPr="000050C4">
        <w:rPr>
          <w:b/>
          <w:bCs/>
          <w:sz w:val="28"/>
        </w:rPr>
        <w:t>2</w:t>
      </w:r>
      <w:r w:rsidR="000F118A" w:rsidRPr="000050C4">
        <w:rPr>
          <w:b/>
          <w:bCs/>
          <w:sz w:val="28"/>
        </w:rPr>
        <w:t>pm</w:t>
      </w:r>
      <w:r w:rsidRPr="000050C4">
        <w:rPr>
          <w:b/>
          <w:bCs/>
          <w:sz w:val="28"/>
        </w:rPr>
        <w:t xml:space="preserve"> – 3.30pm</w:t>
      </w:r>
    </w:p>
    <w:p w:rsidR="00996314" w:rsidRPr="0099631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  <w:r w:rsidRPr="000050C4">
        <w:rPr>
          <w:b/>
          <w:bCs/>
          <w:sz w:val="28"/>
        </w:rPr>
        <w:t xml:space="preserve">Where: </w:t>
      </w:r>
      <w:r w:rsidR="00B65EA0" w:rsidRPr="000050C4">
        <w:rPr>
          <w:b/>
          <w:bCs/>
          <w:sz w:val="28"/>
        </w:rPr>
        <w:tab/>
      </w:r>
      <w:r w:rsidRPr="000050C4">
        <w:rPr>
          <w:b/>
          <w:bCs/>
          <w:sz w:val="28"/>
        </w:rPr>
        <w:t>Meeting Room, The DAAC</w:t>
      </w:r>
      <w:r w:rsidRPr="00996314">
        <w:rPr>
          <w:b/>
          <w:bCs/>
        </w:rPr>
        <w:t>.</w:t>
      </w:r>
    </w:p>
    <w:p w:rsidR="00B65EA0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  <w:r w:rsidRPr="00996314">
        <w:rPr>
          <w:b/>
          <w:bCs/>
        </w:rPr>
        <w:t>Chair:</w:t>
      </w:r>
      <w:r w:rsidR="00B65EA0">
        <w:rPr>
          <w:b/>
          <w:bCs/>
        </w:rPr>
        <w:tab/>
      </w:r>
      <w:r w:rsidR="007115E1">
        <w:rPr>
          <w:b/>
          <w:bCs/>
        </w:rPr>
        <w:t>Alan Benson</w:t>
      </w:r>
      <w:r w:rsidRPr="00996314">
        <w:rPr>
          <w:b/>
          <w:bCs/>
        </w:rPr>
        <w:t xml:space="preserve"> </w:t>
      </w:r>
      <w:r w:rsidR="0094509F">
        <w:rPr>
          <w:b/>
          <w:bCs/>
        </w:rPr>
        <w:t>(AB)</w:t>
      </w:r>
      <w:r w:rsidR="00B65EA0">
        <w:rPr>
          <w:b/>
          <w:bCs/>
        </w:rPr>
        <w:tab/>
      </w:r>
    </w:p>
    <w:p w:rsidR="00D0180A" w:rsidRDefault="00D0180A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>Note taker:</w:t>
      </w:r>
      <w:r>
        <w:rPr>
          <w:b/>
          <w:bCs/>
        </w:rPr>
        <w:tab/>
        <w:t>Alex Hardy</w:t>
      </w:r>
      <w:bookmarkStart w:id="0" w:name="_GoBack"/>
      <w:bookmarkEnd w:id="0"/>
    </w:p>
    <w:p w:rsidR="00996314" w:rsidRDefault="00996314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  <w:r w:rsidRPr="00996314">
        <w:rPr>
          <w:b/>
          <w:bCs/>
        </w:rPr>
        <w:t>Attendees:</w:t>
      </w:r>
      <w:r w:rsidR="002011DB">
        <w:rPr>
          <w:b/>
          <w:bCs/>
        </w:rPr>
        <w:tab/>
      </w:r>
      <w:r w:rsidR="002F7619">
        <w:rPr>
          <w:b/>
          <w:bCs/>
        </w:rPr>
        <w:t>Bob Burgis</w:t>
      </w:r>
      <w:r w:rsidR="0094509F">
        <w:rPr>
          <w:b/>
          <w:bCs/>
        </w:rPr>
        <w:t xml:space="preserve"> (BB)</w:t>
      </w:r>
      <w:r w:rsidR="002F7619">
        <w:rPr>
          <w:b/>
          <w:bCs/>
        </w:rPr>
        <w:t xml:space="preserve">, </w:t>
      </w:r>
      <w:r w:rsidR="00993CCD">
        <w:rPr>
          <w:b/>
          <w:bCs/>
        </w:rPr>
        <w:t>Gareth Bubbins</w:t>
      </w:r>
      <w:r w:rsidR="0094509F">
        <w:rPr>
          <w:b/>
          <w:bCs/>
        </w:rPr>
        <w:t xml:space="preserve"> (GB)</w:t>
      </w:r>
      <w:r w:rsidR="00993CCD">
        <w:rPr>
          <w:b/>
          <w:bCs/>
        </w:rPr>
        <w:t>, Gareth Savin</w:t>
      </w:r>
      <w:r w:rsidR="0094509F">
        <w:rPr>
          <w:b/>
          <w:bCs/>
        </w:rPr>
        <w:t xml:space="preserve"> (GS – o</w:t>
      </w:r>
      <w:r w:rsidR="002F7619">
        <w:rPr>
          <w:b/>
          <w:bCs/>
        </w:rPr>
        <w:t>n call), Linda Webb</w:t>
      </w:r>
      <w:r w:rsidR="0094509F">
        <w:rPr>
          <w:b/>
          <w:bCs/>
        </w:rPr>
        <w:t xml:space="preserve"> (LW)</w:t>
      </w:r>
      <w:r w:rsidR="002F7619">
        <w:rPr>
          <w:b/>
          <w:bCs/>
        </w:rPr>
        <w:t>, John Clarke</w:t>
      </w:r>
      <w:r w:rsidR="0094509F">
        <w:rPr>
          <w:b/>
          <w:bCs/>
        </w:rPr>
        <w:t xml:space="preserve"> (JC)</w:t>
      </w:r>
      <w:r w:rsidR="00B662D2">
        <w:rPr>
          <w:b/>
          <w:bCs/>
        </w:rPr>
        <w:tab/>
      </w:r>
      <w:r w:rsidRPr="00996314">
        <w:rPr>
          <w:b/>
          <w:bCs/>
        </w:rPr>
        <w:t xml:space="preserve"> </w:t>
      </w:r>
      <w:r w:rsidR="00B65EA0">
        <w:rPr>
          <w:b/>
          <w:bCs/>
        </w:rPr>
        <w:tab/>
      </w:r>
    </w:p>
    <w:p w:rsidR="00B662D2" w:rsidRDefault="00B662D2" w:rsidP="00B65EA0">
      <w:pPr>
        <w:tabs>
          <w:tab w:val="left" w:pos="2268"/>
        </w:tabs>
        <w:spacing w:before="120" w:after="120" w:line="240" w:lineRule="auto"/>
        <w:rPr>
          <w:b/>
          <w:bCs/>
        </w:rPr>
      </w:pPr>
    </w:p>
    <w:tbl>
      <w:tblPr>
        <w:tblW w:w="6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3"/>
        <w:gridCol w:w="1700"/>
        <w:gridCol w:w="1702"/>
      </w:tblGrid>
      <w:tr w:rsidR="00186598" w:rsidRPr="00EC2346" w:rsidTr="00186598">
        <w:trPr>
          <w:tblHeader/>
          <w:jc w:val="center"/>
        </w:trPr>
        <w:tc>
          <w:tcPr>
            <w:tcW w:w="323" w:type="pct"/>
            <w:shd w:val="clear" w:color="auto" w:fill="C6D9F1" w:themeFill="text2" w:themeFillTint="33"/>
            <w:vAlign w:val="center"/>
          </w:tcPr>
          <w:p w:rsidR="00186598" w:rsidRPr="00EC2346" w:rsidRDefault="00186598" w:rsidP="00186598">
            <w:pPr>
              <w:spacing w:before="120" w:after="120" w:line="240" w:lineRule="auto"/>
              <w:ind w:left="-255" w:right="35" w:firstLine="23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677" w:type="pct"/>
            <w:gridSpan w:val="3"/>
            <w:shd w:val="clear" w:color="auto" w:fill="C6D9F1" w:themeFill="text2" w:themeFillTint="33"/>
            <w:vAlign w:val="center"/>
          </w:tcPr>
          <w:p w:rsidR="00186598" w:rsidRPr="00EC2346" w:rsidRDefault="00186598" w:rsidP="00EC2346">
            <w:pPr>
              <w:spacing w:before="120" w:after="120" w:line="240" w:lineRule="auto"/>
              <w:rPr>
                <w:b/>
              </w:rPr>
            </w:pPr>
            <w:r w:rsidRPr="00EC2346">
              <w:rPr>
                <w:b/>
              </w:rPr>
              <w:t xml:space="preserve">Agenda Item &amp; Discussion </w:t>
            </w:r>
          </w:p>
        </w:tc>
      </w:tr>
      <w:tr w:rsidR="004E20D7" w:rsidRPr="00EC2346" w:rsidTr="004E20D7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E20D7" w:rsidRPr="00EC2346" w:rsidRDefault="004E20D7" w:rsidP="00EC2346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4677" w:type="pct"/>
            <w:gridSpan w:val="3"/>
            <w:shd w:val="clear" w:color="auto" w:fill="F2F2F2" w:themeFill="background1" w:themeFillShade="F2"/>
            <w:vAlign w:val="center"/>
          </w:tcPr>
          <w:p w:rsidR="004E20D7" w:rsidRPr="00EC2346" w:rsidRDefault="004E20D7" w:rsidP="004E20D7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bCs/>
              </w:rPr>
              <w:t>Apologies</w:t>
            </w:r>
          </w:p>
        </w:tc>
      </w:tr>
      <w:tr w:rsidR="000F118A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0F118A" w:rsidRPr="000F118A" w:rsidRDefault="000F118A" w:rsidP="000F118A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4677" w:type="pct"/>
            <w:gridSpan w:val="3"/>
            <w:shd w:val="clear" w:color="auto" w:fill="auto"/>
            <w:vAlign w:val="center"/>
          </w:tcPr>
          <w:p w:rsidR="000F118A" w:rsidRDefault="00800A87" w:rsidP="004E20D7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Amanda Winterburn, Susan Pitt</w:t>
            </w:r>
            <w:r w:rsidR="005C5BF1">
              <w:rPr>
                <w:b/>
                <w:bCs/>
              </w:rPr>
              <w:t>,</w:t>
            </w:r>
            <w:r w:rsidR="009E4891">
              <w:rPr>
                <w:b/>
                <w:bCs/>
              </w:rPr>
              <w:t xml:space="preserve"> Phillip Moshi</w:t>
            </w:r>
          </w:p>
        </w:tc>
      </w:tr>
      <w:tr w:rsidR="004E20D7" w:rsidRPr="00EC2346" w:rsidTr="004E20D7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E20D7" w:rsidRPr="00186598" w:rsidRDefault="004E20D7" w:rsidP="004E20D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4E20D7" w:rsidRPr="00EC2346" w:rsidRDefault="004E20D7" w:rsidP="004E20D7">
            <w:pPr>
              <w:spacing w:before="120" w:after="120" w:line="240" w:lineRule="auto"/>
              <w:rPr>
                <w:b/>
                <w:bCs/>
              </w:rPr>
            </w:pPr>
            <w:r w:rsidRPr="00EC2346">
              <w:rPr>
                <w:b/>
                <w:bCs/>
              </w:rPr>
              <w:t>Actions from Previous Minutes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:rsidR="004E20D7" w:rsidRPr="00EC2346" w:rsidRDefault="004E20D7" w:rsidP="004E20D7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780" w:type="pct"/>
            <w:shd w:val="clear" w:color="auto" w:fill="F2F2F2" w:themeFill="background1" w:themeFillShade="F2"/>
            <w:vAlign w:val="center"/>
          </w:tcPr>
          <w:p w:rsidR="004E20D7" w:rsidRPr="00EC2346" w:rsidRDefault="004E20D7" w:rsidP="004E20D7">
            <w:pPr>
              <w:spacing w:before="120" w:after="120" w:line="240" w:lineRule="auto"/>
              <w:jc w:val="center"/>
              <w:rPr>
                <w:b/>
              </w:rPr>
            </w:pPr>
            <w:r w:rsidRPr="00EC2346">
              <w:rPr>
                <w:b/>
              </w:rPr>
              <w:t>By When</w:t>
            </w: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4E20D7" w:rsidRPr="00EC2346" w:rsidRDefault="004E20D7" w:rsidP="004E20D7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</w:tcPr>
          <w:p w:rsidR="00EA4F60" w:rsidRDefault="00F65EFF" w:rsidP="00EA4F60">
            <w:pPr>
              <w:spacing w:before="120" w:after="120" w:line="240" w:lineRule="auto"/>
            </w:pPr>
            <w:r>
              <w:t>PCS</w:t>
            </w:r>
            <w:r w:rsidR="009E4891">
              <w:t xml:space="preserve"> – Gareth to re</w:t>
            </w:r>
            <w:r w:rsidR="00993CCD">
              <w:t>-</w:t>
            </w:r>
            <w:r w:rsidR="009E4891">
              <w:t>invite – due to election? Not clear</w:t>
            </w:r>
          </w:p>
          <w:p w:rsidR="0094509F" w:rsidRDefault="009E4891" w:rsidP="00EA4F60">
            <w:pPr>
              <w:spacing w:before="120" w:after="120" w:line="240" w:lineRule="auto"/>
            </w:pPr>
            <w:r>
              <w:t xml:space="preserve">High Street Access – no date set for meeting yet, suggested contacting Susan Shaw/ Cllr Pamela Fleming. </w:t>
            </w:r>
            <w:r w:rsidR="0094509F">
              <w:t xml:space="preserve"> </w:t>
            </w:r>
            <w:r>
              <w:t>GB to chase</w:t>
            </w:r>
            <w:r w:rsidR="00A61B01">
              <w:t>. Particular mention of Large font, braille</w:t>
            </w:r>
            <w:r w:rsidR="00617585">
              <w:t xml:space="preserve"> menus</w:t>
            </w:r>
            <w:r w:rsidR="00972397">
              <w:t>, solutions not requiring permissions</w:t>
            </w:r>
            <w:r w:rsidR="00694088">
              <w:t>, strategy in approaching Council</w:t>
            </w:r>
            <w:r w:rsidR="00BC3A73">
              <w:t xml:space="preserve">. </w:t>
            </w:r>
            <w:r w:rsidR="0094509F">
              <w:t xml:space="preserve"> </w:t>
            </w:r>
          </w:p>
          <w:p w:rsidR="0094509F" w:rsidRDefault="00C839D2" w:rsidP="00EA4F60">
            <w:pPr>
              <w:spacing w:before="120" w:after="120" w:line="240" w:lineRule="auto"/>
            </w:pPr>
            <w:r>
              <w:t>Alan suggested inviting Cllr Fleming</w:t>
            </w:r>
            <w:r w:rsidR="0094509F">
              <w:t xml:space="preserve"> –</w:t>
            </w:r>
            <w:r w:rsidR="00F72144">
              <w:t xml:space="preserve"> GB to action. </w:t>
            </w:r>
            <w:r w:rsidR="0094509F">
              <w:t xml:space="preserve"> </w:t>
            </w:r>
          </w:p>
          <w:p w:rsidR="00C92E9D" w:rsidRDefault="002F7619" w:rsidP="00EA4F60">
            <w:pPr>
              <w:spacing w:before="120" w:after="120" w:line="240" w:lineRule="auto"/>
            </w:pPr>
            <w:r>
              <w:t>Many instances of difficulties which could be addressed via portable ramps. Zizzi Richmond, Teddington Cheese shop, Sun in Richmond mentioned</w:t>
            </w:r>
            <w:r w:rsidR="00C92E9D">
              <w:t>.</w:t>
            </w:r>
          </w:p>
          <w:p w:rsidR="00A61B01" w:rsidRPr="00EC2346" w:rsidRDefault="00C92E9D" w:rsidP="00EA4F60">
            <w:pPr>
              <w:spacing w:before="120" w:after="120" w:line="240" w:lineRule="auto"/>
            </w:pPr>
            <w:r>
              <w:t xml:space="preserve">FFA – Qs added around PIP, Alan urged consistency. </w:t>
            </w:r>
            <w:r w:rsidR="0094509F">
              <w:t xml:space="preserve"> </w:t>
            </w:r>
            <w:r>
              <w:t>Launch intended for Hustings May 27</w:t>
            </w:r>
            <w:r w:rsidRPr="00C92E9D">
              <w:rPr>
                <w:vertAlign w:val="superscript"/>
              </w:rPr>
              <w:t>th</w:t>
            </w:r>
            <w:r>
              <w:t xml:space="preserve">. </w:t>
            </w:r>
            <w:r w:rsidR="0094509F">
              <w:t xml:space="preserve"> </w:t>
            </w:r>
            <w:r>
              <w:t>Publicity discussed</w:t>
            </w:r>
            <w:r w:rsidR="00513071">
              <w:t>. Alan to confirm timescales</w:t>
            </w:r>
            <w:r w:rsidR="0094509F">
              <w:t>.</w:t>
            </w:r>
          </w:p>
        </w:tc>
        <w:tc>
          <w:tcPr>
            <w:tcW w:w="779" w:type="pct"/>
            <w:shd w:val="clear" w:color="auto" w:fill="auto"/>
          </w:tcPr>
          <w:p w:rsidR="00EA4F60" w:rsidRDefault="009E4891" w:rsidP="000F118A">
            <w:pPr>
              <w:spacing w:before="120" w:after="120" w:line="240" w:lineRule="auto"/>
              <w:jc w:val="center"/>
            </w:pPr>
            <w:r>
              <w:t>GB</w:t>
            </w:r>
          </w:p>
          <w:p w:rsidR="00F72144" w:rsidRDefault="00F72144" w:rsidP="000F118A">
            <w:pPr>
              <w:spacing w:before="120" w:after="120" w:line="240" w:lineRule="auto"/>
              <w:jc w:val="center"/>
            </w:pPr>
            <w:r>
              <w:t>GB</w:t>
            </w:r>
          </w:p>
          <w:p w:rsidR="002F7619" w:rsidRDefault="002F7619" w:rsidP="000F118A">
            <w:pPr>
              <w:spacing w:before="120" w:after="120" w:line="240" w:lineRule="auto"/>
              <w:jc w:val="center"/>
            </w:pPr>
          </w:p>
          <w:p w:rsidR="002F7619" w:rsidRDefault="002F7619" w:rsidP="000F118A">
            <w:pPr>
              <w:spacing w:before="120" w:after="120" w:line="240" w:lineRule="auto"/>
              <w:jc w:val="center"/>
            </w:pPr>
          </w:p>
          <w:p w:rsidR="002F7619" w:rsidRDefault="002F7619" w:rsidP="000F118A">
            <w:pPr>
              <w:spacing w:before="120" w:after="120" w:line="240" w:lineRule="auto"/>
              <w:jc w:val="center"/>
            </w:pPr>
            <w:r>
              <w:t>GB</w:t>
            </w:r>
          </w:p>
          <w:p w:rsidR="00513071" w:rsidRDefault="00513071" w:rsidP="000F118A">
            <w:pPr>
              <w:spacing w:before="120" w:after="120" w:line="240" w:lineRule="auto"/>
              <w:jc w:val="center"/>
            </w:pPr>
          </w:p>
          <w:p w:rsidR="00513071" w:rsidRDefault="00513071" w:rsidP="000F118A">
            <w:pPr>
              <w:spacing w:before="120" w:after="120" w:line="240" w:lineRule="auto"/>
              <w:jc w:val="center"/>
            </w:pPr>
          </w:p>
          <w:p w:rsidR="00513071" w:rsidRDefault="00513071" w:rsidP="000F118A">
            <w:pPr>
              <w:spacing w:before="120" w:after="120" w:line="240" w:lineRule="auto"/>
              <w:jc w:val="center"/>
            </w:pPr>
          </w:p>
          <w:p w:rsidR="00513071" w:rsidRPr="000F118A" w:rsidRDefault="00513071" w:rsidP="000F118A">
            <w:pPr>
              <w:spacing w:before="120" w:after="120" w:line="240" w:lineRule="auto"/>
              <w:jc w:val="center"/>
            </w:pPr>
            <w:r>
              <w:t>AB</w:t>
            </w:r>
          </w:p>
        </w:tc>
        <w:tc>
          <w:tcPr>
            <w:tcW w:w="780" w:type="pct"/>
          </w:tcPr>
          <w:p w:rsidR="004E20D7" w:rsidRPr="000F118A" w:rsidRDefault="004E20D7" w:rsidP="000F118A">
            <w:pPr>
              <w:spacing w:before="120" w:after="120" w:line="240" w:lineRule="auto"/>
              <w:jc w:val="center"/>
            </w:pPr>
          </w:p>
        </w:tc>
      </w:tr>
      <w:tr w:rsidR="004E20D7" w:rsidRPr="00EC2346" w:rsidTr="00993CCD">
        <w:trPr>
          <w:trHeight w:val="159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E20D7" w:rsidRPr="00186598" w:rsidRDefault="004E20D7" w:rsidP="00993CCD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E91C25" w:rsidRPr="00993CCD" w:rsidRDefault="00F65EFF" w:rsidP="00993CC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GENERAL ELECTION HUSTINGS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4E20D7" w:rsidRPr="00EC2346" w:rsidRDefault="004E20D7" w:rsidP="004E20D7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</w:tcPr>
          <w:p w:rsidR="004E20D7" w:rsidRPr="000F118A" w:rsidRDefault="00993CCD" w:rsidP="00EA4F60">
            <w:pPr>
              <w:spacing w:before="120" w:after="120" w:line="240" w:lineRule="auto"/>
              <w:rPr>
                <w:bCs/>
                <w:color w:val="7030A0"/>
              </w:rPr>
            </w:pPr>
            <w:r>
              <w:rPr>
                <w:bCs/>
                <w:color w:val="000000"/>
                <w:u w:color="000000"/>
              </w:rPr>
              <w:t xml:space="preserve">All candidates invited: four have accepted. </w:t>
            </w:r>
            <w:r>
              <w:rPr>
                <w:bCs/>
                <w:color w:val="000000"/>
                <w:u w:color="000000"/>
              </w:rPr>
              <w:t xml:space="preserve"> </w:t>
            </w:r>
            <w:r>
              <w:rPr>
                <w:bCs/>
                <w:color w:val="000000"/>
                <w:u w:color="000000"/>
              </w:rPr>
              <w:t xml:space="preserve">Intention to broadcast on Facebook if possible. </w:t>
            </w:r>
            <w:r>
              <w:rPr>
                <w:bCs/>
                <w:color w:val="000000"/>
                <w:u w:color="000000"/>
              </w:rPr>
              <w:t xml:space="preserve"> </w:t>
            </w:r>
            <w:r>
              <w:rPr>
                <w:bCs/>
                <w:color w:val="000000"/>
                <w:u w:color="000000"/>
              </w:rPr>
              <w:t>Unknown whether R&amp;T Times to attend, Twitter feed anticipated.</w:t>
            </w:r>
          </w:p>
        </w:tc>
        <w:tc>
          <w:tcPr>
            <w:tcW w:w="779" w:type="pct"/>
            <w:shd w:val="clear" w:color="auto" w:fill="auto"/>
          </w:tcPr>
          <w:p w:rsidR="00EA4F60" w:rsidRPr="000F118A" w:rsidRDefault="00EA4F60" w:rsidP="000F118A">
            <w:pPr>
              <w:spacing w:before="120" w:after="120" w:line="240" w:lineRule="auto"/>
              <w:jc w:val="center"/>
            </w:pPr>
          </w:p>
        </w:tc>
        <w:tc>
          <w:tcPr>
            <w:tcW w:w="780" w:type="pct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</w:pP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E20D7" w:rsidRPr="00186598" w:rsidRDefault="004E20D7" w:rsidP="004E20D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35464A" w:rsidRPr="00993CCD" w:rsidRDefault="0035464A" w:rsidP="00993CCD">
            <w:pPr>
              <w:spacing w:before="120" w:after="120" w:line="240" w:lineRule="auto"/>
              <w:ind w:left="11"/>
              <w:rPr>
                <w:b/>
                <w:bCs/>
              </w:rPr>
            </w:pPr>
            <w:r>
              <w:rPr>
                <w:b/>
                <w:bCs/>
              </w:rPr>
              <w:t xml:space="preserve">HATE CRIME 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4E20D7" w:rsidRPr="00EC2346" w:rsidRDefault="004E20D7" w:rsidP="004E20D7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</w:tcPr>
          <w:p w:rsidR="004E20D7" w:rsidRPr="00EC2346" w:rsidRDefault="00993CCD" w:rsidP="00EA4F60">
            <w:pPr>
              <w:spacing w:before="120" w:after="120" w:line="240" w:lineRule="auto"/>
              <w:rPr>
                <w:bCs/>
                <w:color w:val="7030A0"/>
              </w:rPr>
            </w:pPr>
            <w:r>
              <w:rPr>
                <w:bCs/>
              </w:rPr>
              <w:t>No movement, to remain on Agenda</w:t>
            </w:r>
          </w:p>
        </w:tc>
        <w:tc>
          <w:tcPr>
            <w:tcW w:w="779" w:type="pct"/>
            <w:shd w:val="clear" w:color="auto" w:fill="auto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</w:pP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E20D7" w:rsidRPr="00186598" w:rsidRDefault="004E20D7" w:rsidP="004E20D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35464A" w:rsidRPr="00993CCD" w:rsidRDefault="0035464A" w:rsidP="00993CCD">
            <w:pPr>
              <w:spacing w:before="120" w:after="120" w:line="240" w:lineRule="auto"/>
              <w:ind w:left="11"/>
              <w:rPr>
                <w:b/>
                <w:bCs/>
              </w:rPr>
            </w:pPr>
            <w:r>
              <w:rPr>
                <w:b/>
                <w:bCs/>
              </w:rPr>
              <w:t>VILLAGE PLAN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1A1C71" w:rsidRPr="001A1C71" w:rsidRDefault="001A1C71" w:rsidP="00993CCD">
            <w:pPr>
              <w:spacing w:before="120" w:after="120" w:line="240" w:lineRule="auto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4E20D7" w:rsidRPr="00EC2346" w:rsidRDefault="004E20D7" w:rsidP="004E20D7">
            <w:pPr>
              <w:spacing w:before="120" w:after="120" w:line="240" w:lineRule="auto"/>
            </w:pPr>
          </w:p>
        </w:tc>
        <w:tc>
          <w:tcPr>
            <w:tcW w:w="3118" w:type="pct"/>
            <w:shd w:val="clear" w:color="auto" w:fill="auto"/>
          </w:tcPr>
          <w:p w:rsidR="0094509F" w:rsidRDefault="00993CCD" w:rsidP="00576A54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Meeting held in May, Alan attended.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Council focused on town centre and commerce.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Other groups wanted to shift focus to community.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Siobhan </w:t>
            </w:r>
            <w:proofErr w:type="spellStart"/>
            <w:r>
              <w:rPr>
                <w:bCs/>
              </w:rPr>
              <w:t>Oktay</w:t>
            </w:r>
            <w:proofErr w:type="spellEnd"/>
            <w:r>
              <w:rPr>
                <w:bCs/>
              </w:rPr>
              <w:t xml:space="preserve"> v keen to stress accessibility. Suggestion of inviting her; also of inviting Cllr Fleming.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Clarity sought over why Council do not seem to consider accessibility in planning. </w:t>
            </w:r>
            <w:r>
              <w:rPr>
                <w:bCs/>
              </w:rPr>
              <w:t xml:space="preserve"> </w:t>
            </w:r>
          </w:p>
          <w:p w:rsidR="004E20D7" w:rsidRPr="000F118A" w:rsidRDefault="00993CCD" w:rsidP="00576A54">
            <w:pPr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>GB to pursue Fleming</w:t>
            </w:r>
            <w:r w:rsidR="0094509F">
              <w:rPr>
                <w:bCs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4E20D7" w:rsidRPr="000F118A" w:rsidRDefault="00993CCD" w:rsidP="000F118A">
            <w:pPr>
              <w:spacing w:before="120" w:after="120" w:line="240" w:lineRule="auto"/>
              <w:jc w:val="center"/>
            </w:pPr>
            <w:r>
              <w:t>GB</w:t>
            </w:r>
          </w:p>
        </w:tc>
        <w:tc>
          <w:tcPr>
            <w:tcW w:w="780" w:type="pct"/>
          </w:tcPr>
          <w:p w:rsidR="004E20D7" w:rsidRPr="000F118A" w:rsidRDefault="004E20D7" w:rsidP="000F118A">
            <w:pPr>
              <w:spacing w:before="120" w:after="120" w:line="240" w:lineRule="auto"/>
              <w:jc w:val="center"/>
            </w:pP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E20D7" w:rsidRPr="00186598" w:rsidRDefault="004E20D7" w:rsidP="004E20D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F2F2F2" w:themeFill="background1" w:themeFillShade="F2"/>
            <w:vAlign w:val="center"/>
          </w:tcPr>
          <w:p w:rsidR="001A1C71" w:rsidRPr="00EC2346" w:rsidRDefault="004E20D7" w:rsidP="00993CCD">
            <w:pPr>
              <w:spacing w:before="120" w:after="120" w:line="240" w:lineRule="auto"/>
              <w:rPr>
                <w:b/>
              </w:rPr>
            </w:pPr>
            <w:r w:rsidRPr="00EC2346">
              <w:rPr>
                <w:b/>
              </w:rPr>
              <w:t>Any other Business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B92298" w:rsidRPr="00B92298" w:rsidRDefault="00B92298" w:rsidP="00993CCD">
            <w:pPr>
              <w:spacing w:before="120" w:after="120" w:line="240" w:lineRule="auto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:rsidR="004E20D7" w:rsidRPr="00EC2346" w:rsidRDefault="004E20D7" w:rsidP="000F118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E20D7" w:rsidRPr="00EC2346" w:rsidTr="000F118A">
        <w:trPr>
          <w:trHeight w:val="518"/>
          <w:jc w:val="center"/>
        </w:trPr>
        <w:tc>
          <w:tcPr>
            <w:tcW w:w="323" w:type="pct"/>
            <w:shd w:val="clear" w:color="auto" w:fill="auto"/>
          </w:tcPr>
          <w:p w:rsidR="004E20D7" w:rsidRPr="00EC2346" w:rsidRDefault="004E20D7" w:rsidP="004E20D7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3118" w:type="pct"/>
            <w:shd w:val="clear" w:color="auto" w:fill="auto"/>
          </w:tcPr>
          <w:p w:rsidR="00993CCD" w:rsidRPr="00993CCD" w:rsidRDefault="00993CCD" w:rsidP="00993CC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MOBILITY FORUM </w:t>
            </w:r>
          </w:p>
          <w:p w:rsidR="00931892" w:rsidRDefault="00993CCD" w:rsidP="00993CCD">
            <w:pPr>
              <w:spacing w:before="120" w:after="120" w:line="240" w:lineRule="auto"/>
            </w:pPr>
            <w:r>
              <w:t xml:space="preserve">United buses, SW Trains present. </w:t>
            </w:r>
            <w:r w:rsidR="0094509F">
              <w:t xml:space="preserve"> </w:t>
            </w:r>
            <w:r>
              <w:t xml:space="preserve">Good meeting; discussion of priority seating policies. </w:t>
            </w:r>
            <w:r w:rsidR="0094509F">
              <w:t xml:space="preserve">  </w:t>
            </w:r>
            <w:r>
              <w:t xml:space="preserve">Alan said he had heard much more strident messages which will be introduced. </w:t>
            </w:r>
            <w:r w:rsidR="0094509F">
              <w:t xml:space="preserve"> </w:t>
            </w:r>
          </w:p>
          <w:p w:rsidR="00993CCD" w:rsidRDefault="00993CCD" w:rsidP="00993CCD">
            <w:pPr>
              <w:spacing w:before="120" w:after="120" w:line="240" w:lineRule="auto"/>
            </w:pPr>
            <w:r>
              <w:t>GB to scan and share info from the day.</w:t>
            </w:r>
          </w:p>
          <w:p w:rsidR="00993CCD" w:rsidRPr="00931892" w:rsidRDefault="00993CCD" w:rsidP="00993CCD">
            <w:pPr>
              <w:spacing w:before="120" w:after="120" w:line="240" w:lineRule="auto"/>
              <w:rPr>
                <w:b/>
              </w:rPr>
            </w:pPr>
            <w:r w:rsidRPr="00931892">
              <w:rPr>
                <w:b/>
              </w:rPr>
              <w:t>RUBBISH COLLECTION</w:t>
            </w:r>
          </w:p>
          <w:p w:rsidR="00993CCD" w:rsidRDefault="00993CCD" w:rsidP="00993CCD">
            <w:pPr>
              <w:spacing w:before="120" w:after="120" w:line="240" w:lineRule="auto"/>
            </w:pPr>
            <w:r>
              <w:t>GB spoke to Sue from Veolia, she assured him operatives are under strict instructions over replacing rubbish bins</w:t>
            </w:r>
          </w:p>
          <w:p w:rsidR="00C54D00" w:rsidRDefault="00993CCD" w:rsidP="004E20D7">
            <w:pPr>
              <w:spacing w:before="120" w:after="120" w:line="240" w:lineRule="auto"/>
            </w:pPr>
            <w:r>
              <w:t>Please check</w:t>
            </w:r>
            <w:r w:rsidR="00931892">
              <w:t xml:space="preserve"> </w:t>
            </w:r>
            <w:r>
              <w:t>/</w:t>
            </w:r>
            <w:r w:rsidR="00931892">
              <w:t xml:space="preserve"> </w:t>
            </w:r>
            <w:r>
              <w:t xml:space="preserve">amend Gareth Bubbins’ </w:t>
            </w:r>
            <w:r w:rsidR="00C54D00">
              <w:t>email:</w:t>
            </w:r>
          </w:p>
          <w:p w:rsidR="004E20D7" w:rsidRPr="00993CCD" w:rsidRDefault="00993CCD" w:rsidP="004E20D7">
            <w:pPr>
              <w:spacing w:before="120" w:after="120" w:line="240" w:lineRule="auto"/>
            </w:pPr>
            <w:r>
              <w:t>garetha.bubbins@btinternet.com</w:t>
            </w:r>
            <w:r w:rsidR="00C54D00"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4E20D7" w:rsidRPr="000F118A" w:rsidRDefault="00993CCD" w:rsidP="000F118A">
            <w:pPr>
              <w:spacing w:before="120" w:after="120" w:line="240" w:lineRule="auto"/>
              <w:jc w:val="center"/>
            </w:pPr>
            <w:r>
              <w:t>GB</w:t>
            </w:r>
          </w:p>
        </w:tc>
        <w:tc>
          <w:tcPr>
            <w:tcW w:w="780" w:type="pct"/>
            <w:shd w:val="clear" w:color="auto" w:fill="auto"/>
          </w:tcPr>
          <w:p w:rsidR="004E20D7" w:rsidRPr="000F118A" w:rsidRDefault="004E20D7" w:rsidP="000F118A">
            <w:pPr>
              <w:spacing w:before="120" w:after="120" w:line="240" w:lineRule="auto"/>
              <w:jc w:val="center"/>
            </w:pPr>
          </w:p>
        </w:tc>
      </w:tr>
    </w:tbl>
    <w:p w:rsidR="000D6BF2" w:rsidRPr="004B4C26" w:rsidRDefault="000D6BF2" w:rsidP="00F008D9">
      <w:pPr>
        <w:spacing w:after="0" w:line="240" w:lineRule="auto"/>
      </w:pPr>
    </w:p>
    <w:tbl>
      <w:tblPr>
        <w:tblW w:w="5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7"/>
        <w:gridCol w:w="5197"/>
      </w:tblGrid>
      <w:tr w:rsidR="00495C80" w:rsidRPr="00052983" w:rsidTr="000A7536">
        <w:trPr>
          <w:trHeight w:val="516"/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495C80" w:rsidRPr="00052983" w:rsidRDefault="00495C80" w:rsidP="00EC2346">
            <w:pPr>
              <w:spacing w:before="120" w:after="120" w:line="240" w:lineRule="auto"/>
              <w:rPr>
                <w:b/>
                <w:color w:val="auto"/>
              </w:rPr>
            </w:pPr>
            <w:r w:rsidRPr="00052983">
              <w:rPr>
                <w:b/>
                <w:color w:val="auto"/>
              </w:rPr>
              <w:t>Date</w:t>
            </w:r>
            <w:r>
              <w:rPr>
                <w:b/>
                <w:color w:val="auto"/>
              </w:rPr>
              <w:t>s</w:t>
            </w:r>
            <w:r w:rsidRPr="00052983">
              <w:rPr>
                <w:b/>
                <w:color w:val="auto"/>
              </w:rPr>
              <w:t xml:space="preserve"> of </w:t>
            </w:r>
            <w:r>
              <w:rPr>
                <w:b/>
                <w:color w:val="auto"/>
              </w:rPr>
              <w:t xml:space="preserve">future </w:t>
            </w:r>
            <w:r w:rsidRPr="00052983">
              <w:rPr>
                <w:b/>
                <w:color w:val="auto"/>
              </w:rPr>
              <w:t>meeting</w:t>
            </w:r>
            <w:r>
              <w:rPr>
                <w:b/>
                <w:color w:val="auto"/>
              </w:rPr>
              <w:t>s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495C80" w:rsidRPr="00052983" w:rsidRDefault="00495C80" w:rsidP="00EC2346">
            <w:pPr>
              <w:spacing w:before="120" w:after="12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Ruils Staff Support</w:t>
            </w:r>
          </w:p>
        </w:tc>
      </w:tr>
      <w:tr w:rsidR="00495C80" w:rsidRPr="00052983" w:rsidTr="000A7536">
        <w:trPr>
          <w:trHeight w:val="516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95C80" w:rsidRPr="00052983" w:rsidRDefault="00B663CB" w:rsidP="00EC2346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June 29th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95C80" w:rsidRPr="00052983" w:rsidRDefault="00B663CB" w:rsidP="00EC2346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April</w:t>
            </w:r>
          </w:p>
        </w:tc>
      </w:tr>
      <w:tr w:rsidR="00EC2346" w:rsidRPr="00052983" w:rsidTr="000A7536">
        <w:trPr>
          <w:trHeight w:val="516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C2346" w:rsidRPr="00052983" w:rsidRDefault="00EC2346" w:rsidP="00EC2346">
            <w:pPr>
              <w:spacing w:before="120" w:after="120" w:line="240" w:lineRule="auto"/>
              <w:rPr>
                <w:color w:val="auto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C2346" w:rsidRPr="00052983" w:rsidRDefault="00EC2346" w:rsidP="00EC2346">
            <w:pPr>
              <w:spacing w:before="120" w:after="120" w:line="240" w:lineRule="auto"/>
              <w:rPr>
                <w:color w:val="auto"/>
              </w:rPr>
            </w:pPr>
          </w:p>
        </w:tc>
      </w:tr>
    </w:tbl>
    <w:p w:rsidR="003028A8" w:rsidRDefault="003028A8" w:rsidP="00CF7948">
      <w:pPr>
        <w:spacing w:before="120" w:after="120" w:line="240" w:lineRule="auto"/>
      </w:pPr>
    </w:p>
    <w:sectPr w:rsidR="003028A8" w:rsidSect="00EF34E8">
      <w:headerReference w:type="default" r:id="rId8"/>
      <w:footerReference w:type="default" r:id="rId9"/>
      <w:pgSz w:w="11906" w:h="16838"/>
      <w:pgMar w:top="1985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57" w:rsidRDefault="00855057" w:rsidP="00627EAA">
      <w:pPr>
        <w:spacing w:after="0" w:line="240" w:lineRule="auto"/>
      </w:pPr>
      <w:r>
        <w:separator/>
      </w:r>
    </w:p>
  </w:endnote>
  <w:endnote w:type="continuationSeparator" w:id="0">
    <w:p w:rsidR="00855057" w:rsidRDefault="00855057" w:rsidP="0062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855057" w:rsidRPr="00967500" w:rsidTr="008779DF">
      <w:trPr>
        <w:jc w:val="center"/>
      </w:trPr>
      <w:tc>
        <w:tcPr>
          <w:tcW w:w="3306" w:type="dxa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 updated: 21/05/14</w:t>
          </w:r>
        </w:p>
      </w:tc>
      <w:tc>
        <w:tcPr>
          <w:tcW w:w="3306" w:type="dxa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967500">
            <w:rPr>
              <w:rFonts w:ascii="Arial" w:hAnsi="Arial" w:cs="Arial"/>
              <w:sz w:val="16"/>
              <w:szCs w:val="16"/>
            </w:rPr>
            <w:t xml:space="preserve">By whom: </w:t>
          </w:r>
          <w:r>
            <w:rPr>
              <w:rFonts w:ascii="Arial" w:hAnsi="Arial" w:cs="Arial"/>
              <w:sz w:val="16"/>
              <w:szCs w:val="16"/>
            </w:rPr>
            <w:t>Cathy</w:t>
          </w:r>
        </w:p>
      </w:tc>
      <w:tc>
        <w:tcPr>
          <w:tcW w:w="3306" w:type="dxa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967500">
            <w:rPr>
              <w:rFonts w:ascii="Arial" w:hAnsi="Arial" w:cs="Arial"/>
              <w:sz w:val="16"/>
              <w:szCs w:val="16"/>
            </w:rPr>
            <w:t>Version numb</w:t>
          </w:r>
          <w:r>
            <w:rPr>
              <w:rFonts w:ascii="Arial" w:hAnsi="Arial" w:cs="Arial"/>
              <w:sz w:val="16"/>
              <w:szCs w:val="16"/>
            </w:rPr>
            <w:t>er: 1</w:t>
          </w:r>
        </w:p>
      </w:tc>
    </w:tr>
    <w:tr w:rsidR="00855057" w:rsidRPr="00967500" w:rsidTr="008779DF">
      <w:trPr>
        <w:trHeight w:val="77"/>
        <w:jc w:val="center"/>
      </w:trPr>
      <w:tc>
        <w:tcPr>
          <w:tcW w:w="9918" w:type="dxa"/>
          <w:gridSpan w:val="3"/>
          <w:vAlign w:val="center"/>
        </w:tcPr>
        <w:p w:rsidR="00855057" w:rsidRPr="00967500" w:rsidRDefault="00855057" w:rsidP="008779DF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967500">
            <w:rPr>
              <w:rFonts w:ascii="Arial" w:hAnsi="Arial" w:cs="Arial"/>
              <w:sz w:val="16"/>
              <w:szCs w:val="16"/>
            </w:rPr>
            <w:t>Location:</w:t>
          </w:r>
          <w:r w:rsidR="00CF7948">
            <w:rPr>
              <w:rFonts w:ascii="Arial" w:hAnsi="Arial" w:cs="Arial"/>
              <w:sz w:val="16"/>
              <w:szCs w:val="16"/>
            </w:rPr>
            <w:t xml:space="preserve"> </w:t>
          </w:r>
          <w:r w:rsidR="00CF7948">
            <w:rPr>
              <w:rFonts w:ascii="Arial" w:hAnsi="Arial" w:cs="Arial"/>
              <w:sz w:val="16"/>
              <w:szCs w:val="16"/>
            </w:rPr>
            <w:fldChar w:fldCharType="begin"/>
          </w:r>
          <w:r w:rsidR="00CF7948">
            <w:rPr>
              <w:rFonts w:ascii="Arial" w:hAnsi="Arial" w:cs="Arial"/>
              <w:sz w:val="16"/>
              <w:szCs w:val="16"/>
            </w:rPr>
            <w:instrText xml:space="preserve"> FILENAME  \p  \* MERGEFORMAT </w:instrText>
          </w:r>
          <w:r w:rsidR="00CF7948">
            <w:rPr>
              <w:rFonts w:ascii="Arial" w:hAnsi="Arial" w:cs="Arial"/>
              <w:sz w:val="16"/>
              <w:szCs w:val="16"/>
            </w:rPr>
            <w:fldChar w:fldCharType="separate"/>
          </w:r>
          <w:r w:rsidR="00CF7948">
            <w:rPr>
              <w:rFonts w:ascii="Arial" w:hAnsi="Arial" w:cs="Arial"/>
              <w:noProof/>
              <w:sz w:val="16"/>
              <w:szCs w:val="16"/>
            </w:rPr>
            <w:t>\\RUILSSERVER\RUILS Documents\Ruils Projects\YourSay\6.  AGENDAS &amp; MINUTES\Your Say Minutes Template.docx</w:t>
          </w:r>
          <w:r w:rsidR="00CF794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55057" w:rsidRDefault="00855057" w:rsidP="008779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8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57" w:rsidRDefault="00855057" w:rsidP="00627EAA">
      <w:pPr>
        <w:spacing w:after="0" w:line="240" w:lineRule="auto"/>
      </w:pPr>
      <w:r>
        <w:separator/>
      </w:r>
    </w:p>
  </w:footnote>
  <w:footnote w:type="continuationSeparator" w:id="0">
    <w:p w:rsidR="00855057" w:rsidRDefault="00855057" w:rsidP="0062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57" w:rsidRDefault="00855057" w:rsidP="00653428">
    <w:pPr>
      <w:pStyle w:val="Header"/>
      <w:tabs>
        <w:tab w:val="clear" w:pos="4320"/>
      </w:tabs>
      <w:ind w:left="1440" w:firstLine="4320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544C212" wp14:editId="49D62207">
          <wp:simplePos x="0" y="0"/>
          <wp:positionH relativeFrom="column">
            <wp:posOffset>-414655</wp:posOffset>
          </wp:positionH>
          <wp:positionV relativeFrom="paragraph">
            <wp:posOffset>47625</wp:posOffset>
          </wp:positionV>
          <wp:extent cx="732790" cy="732790"/>
          <wp:effectExtent l="0" t="0" r="0" b="0"/>
          <wp:wrapNone/>
          <wp:docPr id="1" name="Picture 1" descr="Image: YourS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: YourSa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4398932</wp:posOffset>
          </wp:positionH>
          <wp:positionV relativeFrom="paragraph">
            <wp:posOffset>48224</wp:posOffset>
          </wp:positionV>
          <wp:extent cx="1943100" cy="504825"/>
          <wp:effectExtent l="0" t="0" r="0" b="9525"/>
          <wp:wrapTight wrapText="bothSides">
            <wp:wrapPolygon edited="0">
              <wp:start x="0" y="0"/>
              <wp:lineTo x="0" y="21192"/>
              <wp:lineTo x="21388" y="21192"/>
              <wp:lineTo x="21388" y="0"/>
              <wp:lineTo x="0" y="0"/>
            </wp:wrapPolygon>
          </wp:wrapTight>
          <wp:docPr id="2" name="Picture 2" descr="ruils2013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ils2013-LH-h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685"/>
    <w:multiLevelType w:val="multilevel"/>
    <w:tmpl w:val="F6189EB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" w15:restartNumberingAfterBreak="0">
    <w:nsid w:val="12824C06"/>
    <w:multiLevelType w:val="hybridMultilevel"/>
    <w:tmpl w:val="939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A04"/>
    <w:multiLevelType w:val="multilevel"/>
    <w:tmpl w:val="D30888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3" w15:restartNumberingAfterBreak="0">
    <w:nsid w:val="1CB17416"/>
    <w:multiLevelType w:val="multilevel"/>
    <w:tmpl w:val="9F30A2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4" w15:restartNumberingAfterBreak="0">
    <w:nsid w:val="240B6CAC"/>
    <w:multiLevelType w:val="multilevel"/>
    <w:tmpl w:val="82E62536"/>
    <w:styleLink w:val="List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5" w15:restartNumberingAfterBreak="0">
    <w:nsid w:val="27911DE8"/>
    <w:multiLevelType w:val="multilevel"/>
    <w:tmpl w:val="FCF03A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6" w15:restartNumberingAfterBreak="0">
    <w:nsid w:val="2C847F65"/>
    <w:multiLevelType w:val="hybridMultilevel"/>
    <w:tmpl w:val="02361B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3D31"/>
    <w:multiLevelType w:val="multilevel"/>
    <w:tmpl w:val="9AD8E0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8" w15:restartNumberingAfterBreak="0">
    <w:nsid w:val="3AAD3B21"/>
    <w:multiLevelType w:val="hybridMultilevel"/>
    <w:tmpl w:val="92F8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0B1C"/>
    <w:multiLevelType w:val="multilevel"/>
    <w:tmpl w:val="AE0686FE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0" w15:restartNumberingAfterBreak="0">
    <w:nsid w:val="3D844220"/>
    <w:multiLevelType w:val="hybridMultilevel"/>
    <w:tmpl w:val="CAA25E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760B3F"/>
    <w:multiLevelType w:val="multilevel"/>
    <w:tmpl w:val="5C64F6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2" w15:restartNumberingAfterBreak="0">
    <w:nsid w:val="429B647E"/>
    <w:multiLevelType w:val="multilevel"/>
    <w:tmpl w:val="E066575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13" w15:restartNumberingAfterBreak="0">
    <w:nsid w:val="4AB83BE3"/>
    <w:multiLevelType w:val="hybridMultilevel"/>
    <w:tmpl w:val="D242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54EC"/>
    <w:multiLevelType w:val="hybridMultilevel"/>
    <w:tmpl w:val="AC6651B4"/>
    <w:lvl w:ilvl="0" w:tplc="46AA7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34BA4"/>
    <w:multiLevelType w:val="hybridMultilevel"/>
    <w:tmpl w:val="FDA41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97890"/>
    <w:multiLevelType w:val="multilevel"/>
    <w:tmpl w:val="F98ABA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17" w15:restartNumberingAfterBreak="0">
    <w:nsid w:val="64414D8F"/>
    <w:multiLevelType w:val="hybridMultilevel"/>
    <w:tmpl w:val="79CE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C234C"/>
    <w:multiLevelType w:val="hybridMultilevel"/>
    <w:tmpl w:val="C42A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03C4"/>
    <w:multiLevelType w:val="hybridMultilevel"/>
    <w:tmpl w:val="74C6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1D88"/>
    <w:multiLevelType w:val="hybridMultilevel"/>
    <w:tmpl w:val="59187B2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9"/>
  </w:num>
  <w:num w:numId="5">
    <w:abstractNumId w:val="17"/>
  </w:num>
  <w:num w:numId="6">
    <w:abstractNumId w:val="1"/>
  </w:num>
  <w:num w:numId="7">
    <w:abstractNumId w:val="13"/>
  </w:num>
  <w:num w:numId="8">
    <w:abstractNumId w:val="20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16"/>
  </w:num>
  <w:num w:numId="14">
    <w:abstractNumId w:val="0"/>
  </w:num>
  <w:num w:numId="15">
    <w:abstractNumId w:val="11"/>
  </w:num>
  <w:num w:numId="16">
    <w:abstractNumId w:val="5"/>
  </w:num>
  <w:num w:numId="17">
    <w:abstractNumId w:val="7"/>
  </w:num>
  <w:num w:numId="18">
    <w:abstractNumId w:val="2"/>
  </w:num>
  <w:num w:numId="19">
    <w:abstractNumId w:val="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2"/>
    <w:rsid w:val="000050C4"/>
    <w:rsid w:val="00022392"/>
    <w:rsid w:val="0002507E"/>
    <w:rsid w:val="000333A5"/>
    <w:rsid w:val="00050AC3"/>
    <w:rsid w:val="0008622E"/>
    <w:rsid w:val="00097752"/>
    <w:rsid w:val="000A7536"/>
    <w:rsid w:val="000C21B1"/>
    <w:rsid w:val="000D0061"/>
    <w:rsid w:val="000D6BF2"/>
    <w:rsid w:val="000E1445"/>
    <w:rsid w:val="000F118A"/>
    <w:rsid w:val="000F77B0"/>
    <w:rsid w:val="00134D53"/>
    <w:rsid w:val="00137E2D"/>
    <w:rsid w:val="00155BC0"/>
    <w:rsid w:val="001615BA"/>
    <w:rsid w:val="00186598"/>
    <w:rsid w:val="001A1C71"/>
    <w:rsid w:val="001A447A"/>
    <w:rsid w:val="001B144A"/>
    <w:rsid w:val="001B75C5"/>
    <w:rsid w:val="002011DB"/>
    <w:rsid w:val="002143A8"/>
    <w:rsid w:val="00216B66"/>
    <w:rsid w:val="00221DF1"/>
    <w:rsid w:val="00244FE3"/>
    <w:rsid w:val="002655DC"/>
    <w:rsid w:val="002869E8"/>
    <w:rsid w:val="002B22F8"/>
    <w:rsid w:val="002C02FC"/>
    <w:rsid w:val="002C51A9"/>
    <w:rsid w:val="002D54E3"/>
    <w:rsid w:val="002E58C0"/>
    <w:rsid w:val="002F7619"/>
    <w:rsid w:val="003028A8"/>
    <w:rsid w:val="00311585"/>
    <w:rsid w:val="00314495"/>
    <w:rsid w:val="00335F8D"/>
    <w:rsid w:val="0035464A"/>
    <w:rsid w:val="003665CA"/>
    <w:rsid w:val="00375FEF"/>
    <w:rsid w:val="00382E12"/>
    <w:rsid w:val="00386659"/>
    <w:rsid w:val="003B6791"/>
    <w:rsid w:val="003C2E00"/>
    <w:rsid w:val="0043657A"/>
    <w:rsid w:val="004417AC"/>
    <w:rsid w:val="00441E87"/>
    <w:rsid w:val="00456A1E"/>
    <w:rsid w:val="00465898"/>
    <w:rsid w:val="004666D3"/>
    <w:rsid w:val="00482539"/>
    <w:rsid w:val="00484077"/>
    <w:rsid w:val="004949B3"/>
    <w:rsid w:val="00495C80"/>
    <w:rsid w:val="004A6D52"/>
    <w:rsid w:val="004B1907"/>
    <w:rsid w:val="004B55C1"/>
    <w:rsid w:val="004D2F33"/>
    <w:rsid w:val="004E20D7"/>
    <w:rsid w:val="00504CCC"/>
    <w:rsid w:val="00513071"/>
    <w:rsid w:val="00544807"/>
    <w:rsid w:val="005670D7"/>
    <w:rsid w:val="00574391"/>
    <w:rsid w:val="00576A54"/>
    <w:rsid w:val="00587490"/>
    <w:rsid w:val="005B1FE9"/>
    <w:rsid w:val="005C5BF1"/>
    <w:rsid w:val="00617585"/>
    <w:rsid w:val="00627EAA"/>
    <w:rsid w:val="006337F0"/>
    <w:rsid w:val="00653428"/>
    <w:rsid w:val="00686A5A"/>
    <w:rsid w:val="00694088"/>
    <w:rsid w:val="006B470B"/>
    <w:rsid w:val="007115E1"/>
    <w:rsid w:val="007833E6"/>
    <w:rsid w:val="00783793"/>
    <w:rsid w:val="00792439"/>
    <w:rsid w:val="007A0DF5"/>
    <w:rsid w:val="007B091A"/>
    <w:rsid w:val="007C1C5F"/>
    <w:rsid w:val="007E6A74"/>
    <w:rsid w:val="007F5A3C"/>
    <w:rsid w:val="00800A87"/>
    <w:rsid w:val="00804F0B"/>
    <w:rsid w:val="00806EAC"/>
    <w:rsid w:val="00820B06"/>
    <w:rsid w:val="0082397B"/>
    <w:rsid w:val="008240AB"/>
    <w:rsid w:val="0082599D"/>
    <w:rsid w:val="00831C11"/>
    <w:rsid w:val="00833476"/>
    <w:rsid w:val="00836656"/>
    <w:rsid w:val="008519D1"/>
    <w:rsid w:val="00855057"/>
    <w:rsid w:val="008779DF"/>
    <w:rsid w:val="008912E9"/>
    <w:rsid w:val="008955C1"/>
    <w:rsid w:val="00896426"/>
    <w:rsid w:val="008A7EB5"/>
    <w:rsid w:val="009162C2"/>
    <w:rsid w:val="00921968"/>
    <w:rsid w:val="00931892"/>
    <w:rsid w:val="0094509F"/>
    <w:rsid w:val="00956E24"/>
    <w:rsid w:val="009627E0"/>
    <w:rsid w:val="00972397"/>
    <w:rsid w:val="0098307A"/>
    <w:rsid w:val="00985BE6"/>
    <w:rsid w:val="00985DDD"/>
    <w:rsid w:val="00993CCD"/>
    <w:rsid w:val="00996314"/>
    <w:rsid w:val="009A27BF"/>
    <w:rsid w:val="009B6561"/>
    <w:rsid w:val="009E4891"/>
    <w:rsid w:val="009F4556"/>
    <w:rsid w:val="00A32D8A"/>
    <w:rsid w:val="00A33350"/>
    <w:rsid w:val="00A345C6"/>
    <w:rsid w:val="00A61B01"/>
    <w:rsid w:val="00AB58D2"/>
    <w:rsid w:val="00AC59BF"/>
    <w:rsid w:val="00AD3611"/>
    <w:rsid w:val="00B03C12"/>
    <w:rsid w:val="00B13A8A"/>
    <w:rsid w:val="00B210A4"/>
    <w:rsid w:val="00B215E8"/>
    <w:rsid w:val="00B41D3B"/>
    <w:rsid w:val="00B65EA0"/>
    <w:rsid w:val="00B662D2"/>
    <w:rsid w:val="00B6634A"/>
    <w:rsid w:val="00B663CB"/>
    <w:rsid w:val="00B70936"/>
    <w:rsid w:val="00B82997"/>
    <w:rsid w:val="00B87BE9"/>
    <w:rsid w:val="00B92298"/>
    <w:rsid w:val="00BC3A73"/>
    <w:rsid w:val="00BD3F80"/>
    <w:rsid w:val="00BD53C5"/>
    <w:rsid w:val="00BE13FD"/>
    <w:rsid w:val="00BE73A2"/>
    <w:rsid w:val="00BF4D83"/>
    <w:rsid w:val="00C13610"/>
    <w:rsid w:val="00C27E1B"/>
    <w:rsid w:val="00C31A94"/>
    <w:rsid w:val="00C54D00"/>
    <w:rsid w:val="00C617CC"/>
    <w:rsid w:val="00C839D2"/>
    <w:rsid w:val="00C92E9D"/>
    <w:rsid w:val="00CA4E0E"/>
    <w:rsid w:val="00CC5699"/>
    <w:rsid w:val="00CC7988"/>
    <w:rsid w:val="00CD6B12"/>
    <w:rsid w:val="00CD72C3"/>
    <w:rsid w:val="00CE266D"/>
    <w:rsid w:val="00CF0C01"/>
    <w:rsid w:val="00CF1443"/>
    <w:rsid w:val="00CF7948"/>
    <w:rsid w:val="00D0180A"/>
    <w:rsid w:val="00D07F16"/>
    <w:rsid w:val="00D10F8F"/>
    <w:rsid w:val="00D26684"/>
    <w:rsid w:val="00D2718E"/>
    <w:rsid w:val="00D31688"/>
    <w:rsid w:val="00D7550B"/>
    <w:rsid w:val="00DA3CB3"/>
    <w:rsid w:val="00DC37E2"/>
    <w:rsid w:val="00DC3FD3"/>
    <w:rsid w:val="00DF0C70"/>
    <w:rsid w:val="00DF4508"/>
    <w:rsid w:val="00E05C6E"/>
    <w:rsid w:val="00E13D62"/>
    <w:rsid w:val="00E15FF9"/>
    <w:rsid w:val="00E47495"/>
    <w:rsid w:val="00E542AC"/>
    <w:rsid w:val="00E77F37"/>
    <w:rsid w:val="00E91C25"/>
    <w:rsid w:val="00E94678"/>
    <w:rsid w:val="00EA4F60"/>
    <w:rsid w:val="00EC2346"/>
    <w:rsid w:val="00ED0ED9"/>
    <w:rsid w:val="00ED69FD"/>
    <w:rsid w:val="00EE4FE6"/>
    <w:rsid w:val="00EF34E8"/>
    <w:rsid w:val="00F00885"/>
    <w:rsid w:val="00F008D9"/>
    <w:rsid w:val="00F019CD"/>
    <w:rsid w:val="00F17138"/>
    <w:rsid w:val="00F25B12"/>
    <w:rsid w:val="00F30BEF"/>
    <w:rsid w:val="00F50519"/>
    <w:rsid w:val="00F562D7"/>
    <w:rsid w:val="00F65EFF"/>
    <w:rsid w:val="00F72144"/>
    <w:rsid w:val="00F76AB5"/>
    <w:rsid w:val="00FA3A0F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D64AC5F1-515E-4B52-B143-F66E423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2"/>
    <w:rPr>
      <w:rFonts w:ascii="Arial" w:eastAsia="Calibri" w:hAnsi="Arial" w:cs="Arial"/>
      <w:color w:val="1010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D6BF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color w:val="auto"/>
      <w:szCs w:val="20"/>
      <w:lang w:eastAsia="en-GB" w:bidi="ne-NP"/>
    </w:rPr>
  </w:style>
  <w:style w:type="character" w:customStyle="1" w:styleId="HeaderChar">
    <w:name w:val="Header Char"/>
    <w:basedOn w:val="DefaultParagraphFont"/>
    <w:link w:val="Header"/>
    <w:semiHidden/>
    <w:rsid w:val="000D6BF2"/>
    <w:rPr>
      <w:rFonts w:ascii="Times" w:eastAsia="Times" w:hAnsi="Times" w:cs="Times New Roman"/>
      <w:sz w:val="24"/>
      <w:szCs w:val="20"/>
      <w:lang w:eastAsia="en-GB" w:bidi="ne-NP"/>
    </w:rPr>
  </w:style>
  <w:style w:type="paragraph" w:styleId="Footer">
    <w:name w:val="footer"/>
    <w:basedOn w:val="Normal"/>
    <w:link w:val="FooterChar"/>
    <w:uiPriority w:val="99"/>
    <w:unhideWhenUsed/>
    <w:rsid w:val="000D6BF2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Mangal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BF2"/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F2"/>
    <w:rPr>
      <w:rFonts w:ascii="Tahoma" w:eastAsia="Calibri" w:hAnsi="Tahoma" w:cs="Tahoma"/>
      <w:color w:val="101010"/>
      <w:sz w:val="16"/>
      <w:szCs w:val="16"/>
    </w:rPr>
  </w:style>
  <w:style w:type="paragraph" w:styleId="ListParagraph">
    <w:name w:val="List Paragraph"/>
    <w:basedOn w:val="Normal"/>
    <w:qFormat/>
    <w:rsid w:val="00D7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02FC"/>
    <w:pPr>
      <w:spacing w:after="0" w:line="240" w:lineRule="auto"/>
    </w:pPr>
    <w:rPr>
      <w:rFonts w:ascii="Arial" w:eastAsia="Calibri" w:hAnsi="Arial" w:cs="Arial"/>
      <w:color w:val="101010"/>
      <w:sz w:val="24"/>
      <w:szCs w:val="24"/>
    </w:rPr>
  </w:style>
  <w:style w:type="paragraph" w:styleId="ListBullet">
    <w:name w:val="List Bullet"/>
    <w:rsid w:val="00EA4F6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ind w:left="360" w:hanging="360"/>
    </w:pPr>
    <w:rPr>
      <w:rFonts w:ascii="Arial" w:eastAsia="Arial Unicode MS" w:hAnsi="Arial Unicode MS" w:cs="Arial Unicode MS"/>
      <w:color w:val="101010"/>
      <w:sz w:val="24"/>
      <w:szCs w:val="24"/>
      <w:u w:color="101010"/>
      <w:bdr w:val="nil"/>
      <w:lang w:val="en-US" w:eastAsia="en-GB"/>
    </w:rPr>
  </w:style>
  <w:style w:type="numbering" w:customStyle="1" w:styleId="List1">
    <w:name w:val="List 1"/>
    <w:basedOn w:val="NoList"/>
    <w:rsid w:val="00EA4F60"/>
    <w:pPr>
      <w:numPr>
        <w:numId w:val="19"/>
      </w:numPr>
    </w:pPr>
  </w:style>
  <w:style w:type="paragraph" w:customStyle="1" w:styleId="Body">
    <w:name w:val="Body"/>
    <w:rsid w:val="00EA4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101010"/>
      <w:sz w:val="24"/>
      <w:szCs w:val="24"/>
      <w:u w:color="101010"/>
      <w:bdr w:val="nil"/>
      <w:lang w:val="en-US" w:eastAsia="en-GB"/>
    </w:rPr>
  </w:style>
  <w:style w:type="numbering" w:customStyle="1" w:styleId="List41">
    <w:name w:val="List 41"/>
    <w:basedOn w:val="NoList"/>
    <w:rsid w:val="00EA4F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52CE.DF23E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CD9F-24E4-4B2E-8722-4F5FFC4B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 OConnell</dc:creator>
  <cp:lastModifiedBy>April Clifford</cp:lastModifiedBy>
  <cp:revision>5</cp:revision>
  <cp:lastPrinted>2016-07-06T14:14:00Z</cp:lastPrinted>
  <dcterms:created xsi:type="dcterms:W3CDTF">2017-05-25T15:02:00Z</dcterms:created>
  <dcterms:modified xsi:type="dcterms:W3CDTF">2017-06-12T14:09:00Z</dcterms:modified>
</cp:coreProperties>
</file>